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A338BE" w:rsidRPr="00A338BE">
        <w:rPr>
          <w:rFonts w:hint="eastAsia"/>
          <w:szCs w:val="21"/>
        </w:rPr>
        <w:t>手術・中央材料室、ＨＣＵ病棟モニタ</w:t>
      </w:r>
      <w:r w:rsidR="007B3EE5">
        <w:rPr>
          <w:rFonts w:hint="eastAsia"/>
          <w:szCs w:val="21"/>
        </w:rPr>
        <w:t xml:space="preserve">　</w:t>
      </w:r>
      <w:r w:rsidR="00C35652">
        <w:rPr>
          <w:rFonts w:hint="eastAsia"/>
          <w:szCs w:val="21"/>
        </w:rPr>
        <w:t>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69" w:rsidRDefault="00EB3769" w:rsidP="000D5995">
      <w:r>
        <w:separator/>
      </w:r>
    </w:p>
  </w:endnote>
  <w:endnote w:type="continuationSeparator" w:id="0">
    <w:p w:rsidR="00EB3769" w:rsidRDefault="00EB3769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69" w:rsidRDefault="00EB3769" w:rsidP="000D5995">
      <w:r>
        <w:separator/>
      </w:r>
    </w:p>
  </w:footnote>
  <w:footnote w:type="continuationSeparator" w:id="0">
    <w:p w:rsidR="00EB3769" w:rsidRDefault="00EB3769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3628D"/>
    <w:rsid w:val="002E7F26"/>
    <w:rsid w:val="002F26D4"/>
    <w:rsid w:val="00302B09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3EE5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338BE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35652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955BA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B3769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4C35F5-D193-4950-84C2-5A9228CB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435C-BDAB-4709-BBBB-B6579E84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2022-01-07T09:45:00Z</cp:lastPrinted>
  <dcterms:created xsi:type="dcterms:W3CDTF">2022-01-19T23:48:00Z</dcterms:created>
  <dcterms:modified xsi:type="dcterms:W3CDTF">2022-01-19T23:48:00Z</dcterms:modified>
</cp:coreProperties>
</file>